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31" w:rsidRDefault="002D2C31" w:rsidP="002D2C3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80"/>
        <w:gridCol w:w="18618"/>
      </w:tblGrid>
      <w:tr w:rsidR="002D2C31">
        <w:tc>
          <w:tcPr>
            <w:tcW w:w="180" w:type="dxa"/>
            <w:vAlign w:val="center"/>
          </w:tcPr>
          <w:p w:rsidR="002D2C31" w:rsidRDefault="002D2C3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 w:val="24"/>
                <w:szCs w:val="24"/>
              </w:rPr>
            </w:pPr>
          </w:p>
        </w:tc>
        <w:tc>
          <w:tcPr>
            <w:tcW w:w="18618" w:type="dxa"/>
            <w:vAlign w:val="center"/>
          </w:tcPr>
          <w:p w:rsidR="002D2C31" w:rsidRDefault="002D2C3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80" w:right="1862"/>
              <w:rPr>
                <w:rFonts w:ascii="Tms Rmn" w:hAnsi="Tms Rmn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18618"/>
            </w:tblGrid>
            <w:tr w:rsidR="002D2C31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2C31" w:rsidRDefault="002D2C31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497"/>
                    <w:rPr>
                      <w:rFonts w:ascii="Helv" w:hAnsi="Helv" w:cs="Helv"/>
                      <w:b/>
                      <w:bCs/>
                      <w:color w:val="000000"/>
                    </w:rPr>
                  </w:pPr>
                  <w:r>
                    <w:rPr>
                      <w:rFonts w:ascii="Helv" w:hAnsi="Helv" w:cs="Helv"/>
                      <w:b/>
                      <w:bCs/>
                      <w:color w:val="000000"/>
                    </w:rPr>
                    <w:t>RESOLUCION 0899-15 - NOTA 0897-15 - TRIBUNAL DE IMPUGNACIÓN</w:t>
                  </w:r>
                </w:p>
              </w:tc>
            </w:tr>
          </w:tbl>
          <w:p w:rsidR="002D2C31" w:rsidRDefault="002D2C31">
            <w:pPr>
              <w:keepNext/>
              <w:keepLines/>
              <w:tabs>
                <w:tab w:val="left" w:pos="387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ind w:left="180" w:right="1862"/>
              <w:rPr>
                <w:rFonts w:ascii="Helv" w:hAnsi="Helv" w:cs="Helv"/>
                <w:b/>
                <w:bCs/>
                <w:color w:val="000000"/>
              </w:rPr>
            </w:pPr>
          </w:p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2790"/>
              <w:gridCol w:w="540"/>
              <w:gridCol w:w="11135"/>
              <w:gridCol w:w="2111"/>
            </w:tblGrid>
            <w:tr w:rsidR="002D2C31"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D2C31" w:rsidRDefault="002D2C31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b/>
                      <w:bCs/>
                      <w:color w:val="E26200"/>
                      <w:sz w:val="20"/>
                      <w:szCs w:val="20"/>
                    </w:rPr>
                  </w:pPr>
                  <w:r>
                    <w:rPr>
                      <w:rFonts w:ascii="Helv" w:hAnsi="Helv" w:cs="Helv"/>
                      <w:b/>
                      <w:bCs/>
                      <w:color w:val="E26200"/>
                      <w:sz w:val="20"/>
                      <w:szCs w:val="20"/>
                    </w:rPr>
                    <w:t xml:space="preserve">Claudia Cristina </w:t>
                  </w: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E26200"/>
                      <w:sz w:val="20"/>
                      <w:szCs w:val="20"/>
                    </w:rPr>
                    <w:t>Zanellato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color w:val="E26200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D2C31" w:rsidRDefault="002D2C31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72"/>
                    <w:rPr>
                      <w:rFonts w:ascii="Helv" w:hAnsi="Helv" w:cs="Helv"/>
                      <w:color w:val="8F8F8F"/>
                      <w:sz w:val="20"/>
                      <w:szCs w:val="20"/>
                    </w:rPr>
                  </w:pPr>
                  <w:r>
                    <w:rPr>
                      <w:rFonts w:ascii="Helv" w:hAnsi="Helv" w:cs="Helv"/>
                      <w:color w:val="8F8F8F"/>
                      <w:sz w:val="20"/>
                      <w:szCs w:val="20"/>
                    </w:rPr>
                    <w:t>para:</w:t>
                  </w:r>
                </w:p>
              </w:tc>
              <w:tc>
                <w:tcPr>
                  <w:tcW w:w="111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D2C31" w:rsidRDefault="002D2C31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72"/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  <w:t xml:space="preserve">Secretaria de Superintendencia-FD, </w:t>
                  </w:r>
                  <w:proofErr w:type="spellStart"/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  <w:t>Sec.Gestion</w:t>
                  </w:r>
                  <w:proofErr w:type="spellEnd"/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  <w:t xml:space="preserve"> Humana y Programas Especiales-FD, Fernando Javier </w:t>
                  </w:r>
                  <w:proofErr w:type="spellStart"/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  <w:t>Zvilling</w:t>
                  </w:r>
                  <w:proofErr w:type="spellEnd"/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  <w:t xml:space="preserve">, Florencia María Martini, Gastón Federico </w:t>
                  </w:r>
                  <w:proofErr w:type="spellStart"/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  <w:t>Rosenfeld</w:t>
                  </w:r>
                  <w:proofErr w:type="spellEnd"/>
                </w:p>
              </w:tc>
              <w:tc>
                <w:tcPr>
                  <w:tcW w:w="21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D2C31" w:rsidRDefault="002D2C31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  <w:t>24/11/2015 08:45 a.m.</w:t>
                  </w:r>
                </w:p>
              </w:tc>
            </w:tr>
          </w:tbl>
          <w:p w:rsidR="002D2C31" w:rsidRDefault="002D2C3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16507"/>
              <w:gridCol w:w="2111"/>
            </w:tblGrid>
            <w:tr w:rsidR="002D2C31">
              <w:tc>
                <w:tcPr>
                  <w:tcW w:w="165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D2C31" w:rsidRDefault="002D2C31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" w:hAnsi="Helv" w:cs="Helv"/>
                      <w:b/>
                      <w:bCs/>
                      <w:color w:val="000000"/>
                      <w:sz w:val="18"/>
                      <w:szCs w:val="18"/>
                    </w:rPr>
                    <w:t xml:space="preserve">Por favor, responda a </w:t>
                  </w: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18"/>
                      <w:szCs w:val="18"/>
                    </w:rPr>
                    <w:t>ofinqfd</w:t>
                  </w:r>
                  <w:proofErr w:type="spellEnd"/>
                </w:p>
              </w:tc>
              <w:tc>
                <w:tcPr>
                  <w:tcW w:w="21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D2C31" w:rsidRDefault="002D2C31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D2C31" w:rsidRDefault="002D2C31">
            <w:pPr>
              <w:keepNext/>
              <w:keepLines/>
              <w:tabs>
                <w:tab w:val="left" w:pos="3240"/>
                <w:tab w:val="left" w:pos="5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2D2C31" w:rsidRDefault="002D2C31" w:rsidP="002D2C31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2D2C31" w:rsidRDefault="002D2C31" w:rsidP="002D2C31">
      <w:pPr>
        <w:tabs>
          <w:tab w:val="left" w:pos="4950"/>
          <w:tab w:val="left" w:pos="8504"/>
        </w:tabs>
        <w:autoSpaceDE w:val="0"/>
        <w:autoSpaceDN w:val="0"/>
        <w:adjustRightInd w:val="0"/>
        <w:spacing w:after="24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Neuquén, 24 de noviembre de 2015.-</w:t>
      </w:r>
    </w:p>
    <w:p w:rsidR="002D2C31" w:rsidRDefault="002D2C31" w:rsidP="002D2C31">
      <w:pPr>
        <w:autoSpaceDE w:val="0"/>
        <w:autoSpaceDN w:val="0"/>
        <w:adjustRightInd w:val="0"/>
        <w:spacing w:after="24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</w:p>
    <w:p w:rsidR="002D2C31" w:rsidRDefault="002D2C31" w:rsidP="002D2C31">
      <w:pPr>
        <w:autoSpaceDE w:val="0"/>
        <w:autoSpaceDN w:val="0"/>
        <w:adjustRightInd w:val="0"/>
        <w:spacing w:after="240" w:line="36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Al Sr. Presidente del Tribunal</w:t>
      </w:r>
    </w:p>
    <w:p w:rsidR="002D2C31" w:rsidRDefault="002D2C31" w:rsidP="002D2C31">
      <w:pPr>
        <w:autoSpaceDE w:val="0"/>
        <w:autoSpaceDN w:val="0"/>
        <w:adjustRightInd w:val="0"/>
        <w:spacing w:after="240" w:line="36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Superior de Justicia de Neuquén</w:t>
      </w:r>
    </w:p>
    <w:p w:rsidR="002D2C31" w:rsidRDefault="002D2C31" w:rsidP="002D2C31">
      <w:pPr>
        <w:autoSpaceDE w:val="0"/>
        <w:autoSpaceDN w:val="0"/>
        <w:adjustRightInd w:val="0"/>
        <w:spacing w:after="240" w:line="36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Dr.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Evaldo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Darío Moya</w:t>
      </w:r>
    </w:p>
    <w:p w:rsidR="002D2C31" w:rsidRDefault="002D2C31" w:rsidP="002D2C31">
      <w:pPr>
        <w:autoSpaceDE w:val="0"/>
        <w:autoSpaceDN w:val="0"/>
        <w:adjustRightInd w:val="0"/>
        <w:spacing w:after="24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</w:t>
      </w:r>
      <w:r>
        <w:rPr>
          <w:rFonts w:ascii="Courier New" w:hAnsi="Courier New" w:cs="Courier New"/>
          <w:color w:val="000000"/>
          <w:sz w:val="24"/>
          <w:szCs w:val="24"/>
        </w:rPr>
        <w:t>/D</w:t>
      </w:r>
    </w:p>
    <w:p w:rsidR="002D2C31" w:rsidRDefault="002D2C31" w:rsidP="002D2C31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  <w:t>Tengo el agrado de dirigirme a Ud. en mi carácter de Presidente del Tribunal de Impugnación, con el fin de informar la designación de Autoridades del Tribunal de Impugnación para el período de diciembre de 2015 a diciembre de 2016, de conformidad con lo dispuesto por los arts. 4 y 6 del Reglamento del Tribunal de Impugnación, aprobado por Acuerdo 5088 de ese Tribunal Superior.</w:t>
      </w:r>
    </w:p>
    <w:p w:rsidR="002D2C31" w:rsidRDefault="002D2C31" w:rsidP="002D2C31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  <w:t>Como Presidente fue reelegido quien suscribe, en tanto que las funciones de Vicepresidente serán ejercidas por la Dra. Florencia Martini.</w:t>
      </w:r>
    </w:p>
    <w:p w:rsidR="002D2C31" w:rsidRDefault="002D2C31" w:rsidP="002D2C31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  <w:t>Sin otro particular, saludo a Ud. atte.</w:t>
      </w:r>
    </w:p>
    <w:p w:rsidR="002D2C31" w:rsidRDefault="002D2C31" w:rsidP="002D2C31">
      <w:pPr>
        <w:autoSpaceDE w:val="0"/>
        <w:autoSpaceDN w:val="0"/>
        <w:adjustRightInd w:val="0"/>
        <w:spacing w:after="240" w:line="240" w:lineRule="auto"/>
        <w:jc w:val="right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Dr. Fernando Javier  </w:t>
      </w:r>
      <w:proofErr w:type="spellStart"/>
      <w:r>
        <w:rPr>
          <w:rFonts w:ascii="Helv" w:hAnsi="Helv" w:cs="Helv"/>
          <w:color w:val="000000"/>
        </w:rPr>
        <w:t>Zvilling</w:t>
      </w:r>
      <w:proofErr w:type="spellEnd"/>
      <w:r>
        <w:rPr>
          <w:rFonts w:ascii="Helv" w:hAnsi="Helv" w:cs="Helv"/>
          <w:color w:val="000000"/>
        </w:rPr>
        <w:t xml:space="preserve"> </w:t>
      </w:r>
    </w:p>
    <w:p w:rsidR="002D2C31" w:rsidRDefault="002D2C31" w:rsidP="002D2C31">
      <w:pPr>
        <w:autoSpaceDE w:val="0"/>
        <w:autoSpaceDN w:val="0"/>
        <w:adjustRightInd w:val="0"/>
        <w:spacing w:after="240" w:line="240" w:lineRule="auto"/>
        <w:jc w:val="right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Presidente Tribunal de Impugnación </w:t>
      </w:r>
    </w:p>
    <w:p w:rsidR="002D2C31" w:rsidRDefault="002D2C31" w:rsidP="002D2C31">
      <w:pPr>
        <w:autoSpaceDE w:val="0"/>
        <w:autoSpaceDN w:val="0"/>
        <w:adjustRightInd w:val="0"/>
        <w:spacing w:after="240" w:line="240" w:lineRule="auto"/>
        <w:jc w:val="right"/>
        <w:rPr>
          <w:rFonts w:ascii="Helv" w:hAnsi="Helv" w:cs="Helv"/>
          <w:color w:val="000000"/>
        </w:rPr>
      </w:pPr>
    </w:p>
    <w:p w:rsidR="002D2C31" w:rsidRDefault="002D2C31" w:rsidP="002D2C31">
      <w:pPr>
        <w:autoSpaceDE w:val="0"/>
        <w:autoSpaceDN w:val="0"/>
        <w:adjustRightInd w:val="0"/>
        <w:spacing w:after="240" w:line="240" w:lineRule="auto"/>
        <w:jc w:val="right"/>
        <w:rPr>
          <w:rFonts w:ascii="Helv" w:hAnsi="Helv" w:cs="Helv"/>
          <w:color w:val="000000"/>
        </w:rPr>
      </w:pPr>
    </w:p>
    <w:p w:rsidR="002D2C31" w:rsidRDefault="002D2C31" w:rsidP="002D2C31">
      <w:pPr>
        <w:autoSpaceDE w:val="0"/>
        <w:autoSpaceDN w:val="0"/>
        <w:adjustRightInd w:val="0"/>
        <w:spacing w:after="240" w:line="240" w:lineRule="auto"/>
        <w:jc w:val="right"/>
        <w:rPr>
          <w:rFonts w:ascii="Helv" w:hAnsi="Helv" w:cs="Helv"/>
          <w:color w:val="000000"/>
        </w:rPr>
      </w:pPr>
    </w:p>
    <w:p w:rsidR="002D2C31" w:rsidRDefault="002D2C31" w:rsidP="002D2C31">
      <w:pPr>
        <w:autoSpaceDE w:val="0"/>
        <w:autoSpaceDN w:val="0"/>
        <w:adjustRightInd w:val="0"/>
        <w:spacing w:after="240" w:line="240" w:lineRule="auto"/>
        <w:jc w:val="both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>NOTA 897/15. RESOLUCIÓN 899/15</w:t>
      </w:r>
    </w:p>
    <w:p w:rsidR="002D2C31" w:rsidRDefault="002D2C31" w:rsidP="002D2C31">
      <w:pPr>
        <w:autoSpaceDE w:val="0"/>
        <w:autoSpaceDN w:val="0"/>
        <w:adjustRightInd w:val="0"/>
        <w:spacing w:after="240" w:line="240" w:lineRule="auto"/>
        <w:jc w:val="both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>NEUQUÉN, 24 de noviembre de 2015.</w:t>
      </w:r>
    </w:p>
    <w:p w:rsidR="002D2C31" w:rsidRDefault="002D2C31" w:rsidP="002D2C31">
      <w:pPr>
        <w:autoSpaceDE w:val="0"/>
        <w:autoSpaceDN w:val="0"/>
        <w:adjustRightInd w:val="0"/>
        <w:spacing w:after="240" w:line="240" w:lineRule="auto"/>
        <w:jc w:val="both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ab/>
        <w:t xml:space="preserve">Visto y considerando lo informado precedentemente por el Dr. Fernando </w:t>
      </w:r>
      <w:proofErr w:type="spellStart"/>
      <w:r>
        <w:rPr>
          <w:rFonts w:ascii="Bookman Old Style" w:hAnsi="Bookman Old Style" w:cs="Bookman Old Style"/>
          <w:color w:val="000000"/>
        </w:rPr>
        <w:t>Zvilling</w:t>
      </w:r>
      <w:proofErr w:type="spellEnd"/>
      <w:r>
        <w:rPr>
          <w:rFonts w:ascii="Bookman Old Style" w:hAnsi="Bookman Old Style" w:cs="Bookman Old Style"/>
          <w:color w:val="000000"/>
        </w:rPr>
        <w:t xml:space="preserve">, respecto de las autoridades electas en el Tribunal de Impugnación, las cuales ejercerán durante el año 2016. Que dicha elección se llevó a cabo de conformidad con lo dispuesto en el Reglamento de dicho Organismo, aprobado por el Tribunal Superior de Justicia. Por ello,  téngase presente, tómese registro  y comuníquese a la Secretaría de Gestión Humana y Programas Especiales  y a la Secretaría de Superintendencia, a sus efectos. </w:t>
      </w:r>
    </w:p>
    <w:p w:rsidR="002D2C31" w:rsidRDefault="002D2C31" w:rsidP="002D2C31">
      <w:pPr>
        <w:autoSpaceDE w:val="0"/>
        <w:autoSpaceDN w:val="0"/>
        <w:adjustRightInd w:val="0"/>
        <w:spacing w:after="240" w:line="240" w:lineRule="auto"/>
        <w:jc w:val="both"/>
        <w:rPr>
          <w:rFonts w:ascii="Bookman Old Style" w:hAnsi="Bookman Old Style" w:cs="Bookman Old Style"/>
          <w:color w:val="000000"/>
        </w:rPr>
      </w:pPr>
    </w:p>
    <w:p w:rsidR="002D2C31" w:rsidRDefault="002D2C31" w:rsidP="002D2C31">
      <w:pPr>
        <w:autoSpaceDE w:val="0"/>
        <w:autoSpaceDN w:val="0"/>
        <w:adjustRightInd w:val="0"/>
        <w:spacing w:after="240" w:line="240" w:lineRule="auto"/>
        <w:jc w:val="right"/>
        <w:rPr>
          <w:rFonts w:ascii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hAnsi="Bookman Old Style" w:cs="Bookman Old Style"/>
          <w:color w:val="000000"/>
          <w:sz w:val="18"/>
          <w:szCs w:val="18"/>
        </w:rPr>
        <w:t>CPN. Cristina LUCCA</w:t>
      </w:r>
    </w:p>
    <w:p w:rsidR="002D2C31" w:rsidRDefault="002D2C31" w:rsidP="002D2C31">
      <w:pPr>
        <w:autoSpaceDE w:val="0"/>
        <w:autoSpaceDN w:val="0"/>
        <w:adjustRightInd w:val="0"/>
        <w:spacing w:after="240" w:line="240" w:lineRule="auto"/>
        <w:jc w:val="right"/>
        <w:rPr>
          <w:rFonts w:ascii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hAnsi="Bookman Old Style" w:cs="Bookman Old Style"/>
          <w:color w:val="000000"/>
          <w:sz w:val="18"/>
          <w:szCs w:val="18"/>
        </w:rPr>
        <w:t xml:space="preserve">SUBDIRECTORA OFICINA JUDICIAL PENAL </w:t>
      </w:r>
    </w:p>
    <w:p w:rsidR="002D2C31" w:rsidRDefault="002D2C31" w:rsidP="002D2C31">
      <w:pPr>
        <w:autoSpaceDE w:val="0"/>
        <w:autoSpaceDN w:val="0"/>
        <w:adjustRightInd w:val="0"/>
        <w:spacing w:after="240" w:line="240" w:lineRule="auto"/>
        <w:jc w:val="both"/>
        <w:rPr>
          <w:rFonts w:ascii="Bookman Old Style" w:hAnsi="Bookman Old Style" w:cs="Bookman Old Style"/>
          <w:color w:val="000000"/>
          <w:sz w:val="18"/>
          <w:szCs w:val="18"/>
        </w:rPr>
      </w:pPr>
    </w:p>
    <w:p w:rsidR="002D2C31" w:rsidRDefault="002D2C31" w:rsidP="002D2C31">
      <w:pPr>
        <w:autoSpaceDE w:val="0"/>
        <w:autoSpaceDN w:val="0"/>
        <w:adjustRightInd w:val="0"/>
        <w:spacing w:after="240" w:line="240" w:lineRule="auto"/>
        <w:jc w:val="both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En   de noviembre de 2015, se cumple. CONSTE. </w:t>
      </w:r>
    </w:p>
    <w:p w:rsidR="002D2C31" w:rsidRDefault="002D2C31" w:rsidP="002D2C31">
      <w:pPr>
        <w:autoSpaceDE w:val="0"/>
        <w:autoSpaceDN w:val="0"/>
        <w:adjustRightInd w:val="0"/>
        <w:spacing w:after="240" w:line="240" w:lineRule="auto"/>
        <w:jc w:val="both"/>
        <w:rPr>
          <w:rFonts w:ascii="Bookman Old Style" w:hAnsi="Bookman Old Style" w:cs="Bookman Old Style"/>
          <w:color w:val="000000"/>
        </w:rPr>
      </w:pPr>
    </w:p>
    <w:p w:rsidR="002D2C31" w:rsidRDefault="002D2C31" w:rsidP="002D2C31">
      <w:pPr>
        <w:autoSpaceDE w:val="0"/>
        <w:autoSpaceDN w:val="0"/>
        <w:adjustRightInd w:val="0"/>
        <w:spacing w:after="240" w:line="240" w:lineRule="auto"/>
        <w:jc w:val="both"/>
        <w:rPr>
          <w:rFonts w:ascii="Bookman Old Style" w:hAnsi="Bookman Old Style" w:cs="Bookman Old Style"/>
          <w:color w:val="000000"/>
        </w:rPr>
      </w:pPr>
    </w:p>
    <w:p w:rsidR="002D2C31" w:rsidRDefault="002D2C31" w:rsidP="002D2C31">
      <w:pPr>
        <w:autoSpaceDE w:val="0"/>
        <w:autoSpaceDN w:val="0"/>
        <w:adjustRightInd w:val="0"/>
        <w:spacing w:after="240" w:line="240" w:lineRule="auto"/>
        <w:jc w:val="both"/>
        <w:rPr>
          <w:rFonts w:ascii="Bookman Old Style" w:hAnsi="Bookman Old Style" w:cs="Bookman Old Style"/>
          <w:color w:val="000000"/>
        </w:rPr>
      </w:pPr>
    </w:p>
    <w:p w:rsidR="002D2C31" w:rsidRDefault="002D2C31" w:rsidP="002D2C31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Se deja constancia, que el presente es copia fiel del original y el mismo se encuentra </w:t>
      </w:r>
      <w:r>
        <w:rPr>
          <w:rFonts w:ascii="Bookman Old Style" w:hAnsi="Bookman Old Style" w:cs="Bookman Old Style"/>
          <w:color w:val="000000"/>
        </w:rPr>
        <w:br/>
        <w:t xml:space="preserve">agregado al expediente correspondiente. </w:t>
      </w:r>
      <w:r>
        <w:rPr>
          <w:rFonts w:ascii="Bookman Old Style" w:hAnsi="Bookman Old Style" w:cs="Bookman Old Style"/>
          <w:color w:val="000000"/>
        </w:rPr>
        <w:br/>
        <w:t xml:space="preserve">Esta comunicación reemplaza a la que se realiza en soporte papel. Imprímalo sólo si es </w:t>
      </w:r>
      <w:r>
        <w:rPr>
          <w:rFonts w:ascii="Bookman Old Style" w:hAnsi="Bookman Old Style" w:cs="Bookman Old Style"/>
          <w:color w:val="000000"/>
        </w:rPr>
        <w:br/>
        <w:t>estrictamente necesario.</w:t>
      </w:r>
    </w:p>
    <w:p w:rsidR="00C0472C" w:rsidRDefault="00C0472C">
      <w:bookmarkStart w:id="0" w:name="_GoBack"/>
      <w:bookmarkEnd w:id="0"/>
    </w:p>
    <w:sectPr w:rsidR="00C0472C" w:rsidSect="002629BF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31"/>
    <w:rsid w:val="002D2C31"/>
    <w:rsid w:val="009E6AF5"/>
    <w:rsid w:val="00C0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Muñoz</dc:creator>
  <cp:lastModifiedBy>Denise Muñoz</cp:lastModifiedBy>
  <cp:revision>1</cp:revision>
  <cp:lastPrinted>2015-11-25T15:27:00Z</cp:lastPrinted>
  <dcterms:created xsi:type="dcterms:W3CDTF">2015-11-25T15:26:00Z</dcterms:created>
  <dcterms:modified xsi:type="dcterms:W3CDTF">2015-11-25T15:29:00Z</dcterms:modified>
</cp:coreProperties>
</file>